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BF88C">
      <w:pPr>
        <w:ind w:right="112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附件：</w:t>
      </w:r>
    </w:p>
    <w:p w14:paraId="5D7C354E">
      <w:pPr>
        <w:widowControl/>
        <w:shd w:val="clear" w:color="auto" w:fill="FFFFFF"/>
        <w:jc w:val="center"/>
        <w:rPr>
          <w:rFonts w:ascii="Microsoft YaHei UI" w:hAnsi="Microsoft YaHei UI" w:eastAsia="Microsoft YaHei UI" w:cs="宋体"/>
          <w:color w:val="222222"/>
          <w:spacing w:val="8"/>
          <w:kern w:val="0"/>
          <w:sz w:val="44"/>
          <w:szCs w:val="44"/>
        </w:rPr>
      </w:pPr>
      <w:r>
        <w:rPr>
          <w:rFonts w:hint="eastAsia" w:ascii="华文中宋" w:hAnsi="华文中宋" w:eastAsia="华文中宋" w:cs="宋体"/>
          <w:b/>
          <w:bCs/>
          <w:color w:val="222222"/>
          <w:spacing w:val="8"/>
          <w:kern w:val="0"/>
          <w:sz w:val="44"/>
          <w:szCs w:val="44"/>
        </w:rPr>
        <w:t>参会回执</w:t>
      </w:r>
    </w:p>
    <w:p w14:paraId="6B8B8305">
      <w:pPr>
        <w:widowControl/>
        <w:shd w:val="clear" w:color="auto" w:fill="FFFFFF"/>
        <w:spacing w:line="400" w:lineRule="exact"/>
        <w:rPr>
          <w:rFonts w:ascii="Microsoft YaHei UI" w:hAnsi="Microsoft YaHei UI" w:eastAsia="Microsoft YaHei UI" w:cs="宋体"/>
          <w:color w:val="222222"/>
          <w:spacing w:val="8"/>
          <w:kern w:val="0"/>
          <w:sz w:val="26"/>
          <w:szCs w:val="26"/>
        </w:rPr>
      </w:pP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7"/>
        <w:gridCol w:w="2015"/>
        <w:gridCol w:w="1766"/>
        <w:gridCol w:w="2514"/>
      </w:tblGrid>
      <w:tr w14:paraId="4B0EE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  <w:jc w:val="center"/>
        </w:trPr>
        <w:tc>
          <w:tcPr>
            <w:tcW w:w="1307" w:type="pct"/>
          </w:tcPr>
          <w:p w14:paraId="006A0F3A">
            <w:pPr>
              <w:widowControl/>
              <w:spacing w:line="510" w:lineRule="atLeast"/>
              <w:jc w:val="center"/>
              <w:rPr>
                <w:rFonts w:ascii="仿宋" w:hAnsi="仿宋" w:eastAsia="仿宋" w:cs="宋体"/>
                <w:b/>
                <w:color w:val="222222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b/>
                <w:color w:val="222222"/>
                <w:spacing w:val="8"/>
                <w:kern w:val="0"/>
                <w:sz w:val="26"/>
                <w:szCs w:val="26"/>
              </w:rPr>
              <w:t>单位名称</w:t>
            </w:r>
          </w:p>
        </w:tc>
        <w:tc>
          <w:tcPr>
            <w:tcW w:w="3693" w:type="pct"/>
            <w:gridSpan w:val="3"/>
          </w:tcPr>
          <w:p w14:paraId="2D24ED3D">
            <w:pPr>
              <w:widowControl/>
              <w:wordWrap w:val="0"/>
              <w:rPr>
                <w:rFonts w:ascii="仿宋" w:hAnsi="仿宋" w:eastAsia="仿宋" w:cs="宋体"/>
                <w:b/>
                <w:color w:val="222222"/>
                <w:spacing w:val="8"/>
                <w:kern w:val="0"/>
                <w:sz w:val="26"/>
                <w:szCs w:val="26"/>
              </w:rPr>
            </w:pPr>
          </w:p>
        </w:tc>
      </w:tr>
      <w:tr w14:paraId="16BB0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  <w:jc w:val="center"/>
        </w:trPr>
        <w:tc>
          <w:tcPr>
            <w:tcW w:w="1307" w:type="pct"/>
          </w:tcPr>
          <w:p w14:paraId="487FC0F1">
            <w:pPr>
              <w:widowControl/>
              <w:wordWrap w:val="0"/>
              <w:spacing w:line="510" w:lineRule="atLeast"/>
              <w:jc w:val="center"/>
              <w:rPr>
                <w:rFonts w:ascii="仿宋" w:hAnsi="仿宋" w:eastAsia="仿宋" w:cs="宋体"/>
                <w:b/>
                <w:color w:val="222222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b/>
                <w:color w:val="222222"/>
                <w:spacing w:val="8"/>
                <w:kern w:val="0"/>
                <w:sz w:val="26"/>
                <w:szCs w:val="26"/>
              </w:rPr>
              <w:t xml:space="preserve">姓 </w:t>
            </w:r>
            <w:r>
              <w:rPr>
                <w:rFonts w:ascii="仿宋" w:hAnsi="仿宋" w:eastAsia="仿宋" w:cs="宋体"/>
                <w:b/>
                <w:color w:val="222222"/>
                <w:spacing w:val="8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color w:val="222222"/>
                <w:spacing w:val="8"/>
                <w:kern w:val="0"/>
                <w:sz w:val="26"/>
                <w:szCs w:val="26"/>
              </w:rPr>
              <w:t>名</w:t>
            </w:r>
          </w:p>
        </w:tc>
        <w:tc>
          <w:tcPr>
            <w:tcW w:w="1182" w:type="pct"/>
          </w:tcPr>
          <w:p w14:paraId="18011260">
            <w:pPr>
              <w:widowControl/>
              <w:wordWrap w:val="0"/>
              <w:rPr>
                <w:rFonts w:ascii="仿宋" w:hAnsi="仿宋" w:eastAsia="仿宋" w:cs="宋体"/>
                <w:b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036" w:type="pct"/>
          </w:tcPr>
          <w:p w14:paraId="3C953D4C">
            <w:pPr>
              <w:widowControl/>
              <w:wordWrap w:val="0"/>
              <w:spacing w:line="510" w:lineRule="atLeast"/>
              <w:jc w:val="center"/>
              <w:rPr>
                <w:rFonts w:ascii="仿宋" w:hAnsi="仿宋" w:eastAsia="仿宋" w:cs="宋体"/>
                <w:b/>
                <w:color w:val="222222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b/>
                <w:color w:val="222222"/>
                <w:spacing w:val="8"/>
                <w:kern w:val="0"/>
                <w:sz w:val="26"/>
                <w:szCs w:val="26"/>
              </w:rPr>
              <w:t>职务/职称</w:t>
            </w:r>
          </w:p>
        </w:tc>
        <w:tc>
          <w:tcPr>
            <w:tcW w:w="1475" w:type="pct"/>
          </w:tcPr>
          <w:p w14:paraId="670EC63E">
            <w:pPr>
              <w:widowControl/>
              <w:wordWrap w:val="0"/>
              <w:rPr>
                <w:rFonts w:ascii="仿宋" w:hAnsi="仿宋" w:eastAsia="仿宋" w:cs="宋体"/>
                <w:b/>
                <w:color w:val="222222"/>
                <w:spacing w:val="8"/>
                <w:kern w:val="0"/>
                <w:sz w:val="26"/>
                <w:szCs w:val="26"/>
              </w:rPr>
            </w:pPr>
          </w:p>
        </w:tc>
      </w:tr>
      <w:tr w14:paraId="22C5F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  <w:jc w:val="center"/>
        </w:trPr>
        <w:tc>
          <w:tcPr>
            <w:tcW w:w="1307" w:type="pct"/>
          </w:tcPr>
          <w:p w14:paraId="64646E4C">
            <w:pPr>
              <w:widowControl/>
              <w:wordWrap w:val="0"/>
              <w:spacing w:line="510" w:lineRule="atLeast"/>
              <w:jc w:val="center"/>
              <w:rPr>
                <w:rFonts w:ascii="仿宋" w:hAnsi="仿宋" w:eastAsia="仿宋" w:cs="宋体"/>
                <w:b/>
                <w:color w:val="222222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b/>
                <w:color w:val="222222"/>
                <w:spacing w:val="8"/>
                <w:kern w:val="0"/>
                <w:sz w:val="26"/>
                <w:szCs w:val="26"/>
              </w:rPr>
              <w:t>手</w:t>
            </w:r>
            <w:r>
              <w:rPr>
                <w:rFonts w:hint="eastAsia" w:ascii="宋体" w:hAnsi="宋体" w:eastAsia="宋体" w:cs="宋体"/>
                <w:b/>
                <w:color w:val="222222"/>
                <w:spacing w:val="8"/>
                <w:kern w:val="0"/>
                <w:sz w:val="26"/>
                <w:szCs w:val="26"/>
              </w:rPr>
              <w:t xml:space="preserve">   </w:t>
            </w:r>
            <w:r>
              <w:rPr>
                <w:rFonts w:hint="eastAsia" w:ascii="仿宋" w:hAnsi="仿宋" w:eastAsia="仿宋" w:cs="宋体"/>
                <w:b/>
                <w:color w:val="222222"/>
                <w:spacing w:val="8"/>
                <w:kern w:val="0"/>
                <w:sz w:val="26"/>
                <w:szCs w:val="26"/>
              </w:rPr>
              <w:t>机</w:t>
            </w:r>
          </w:p>
        </w:tc>
        <w:tc>
          <w:tcPr>
            <w:tcW w:w="1182" w:type="pct"/>
          </w:tcPr>
          <w:p w14:paraId="1A25A715">
            <w:pPr>
              <w:widowControl/>
              <w:wordWrap w:val="0"/>
              <w:rPr>
                <w:rFonts w:ascii="仿宋" w:hAnsi="仿宋" w:eastAsia="仿宋" w:cs="宋体"/>
                <w:b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036" w:type="pct"/>
          </w:tcPr>
          <w:p w14:paraId="3D66CB8B">
            <w:pPr>
              <w:widowControl/>
              <w:wordWrap w:val="0"/>
              <w:spacing w:line="510" w:lineRule="atLeast"/>
              <w:jc w:val="center"/>
              <w:rPr>
                <w:rFonts w:ascii="仿宋" w:hAnsi="仿宋" w:eastAsia="仿宋" w:cs="宋体"/>
                <w:b/>
                <w:color w:val="222222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b/>
                <w:color w:val="222222"/>
                <w:spacing w:val="8"/>
                <w:kern w:val="0"/>
                <w:sz w:val="26"/>
                <w:szCs w:val="26"/>
              </w:rPr>
              <w:t>交通方式</w:t>
            </w:r>
          </w:p>
        </w:tc>
        <w:tc>
          <w:tcPr>
            <w:tcW w:w="1475" w:type="pct"/>
          </w:tcPr>
          <w:p w14:paraId="1561EB20">
            <w:pPr>
              <w:widowControl/>
              <w:wordWrap w:val="0"/>
              <w:rPr>
                <w:rFonts w:ascii="仿宋" w:hAnsi="仿宋" w:eastAsia="仿宋" w:cs="宋体"/>
                <w:b/>
                <w:color w:val="222222"/>
                <w:spacing w:val="8"/>
                <w:kern w:val="0"/>
                <w:sz w:val="26"/>
                <w:szCs w:val="26"/>
              </w:rPr>
            </w:pPr>
          </w:p>
        </w:tc>
      </w:tr>
      <w:tr w14:paraId="755D6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  <w:jc w:val="center"/>
        </w:trPr>
        <w:tc>
          <w:tcPr>
            <w:tcW w:w="1307" w:type="pct"/>
          </w:tcPr>
          <w:p w14:paraId="0BCEA5BB">
            <w:pPr>
              <w:widowControl/>
              <w:wordWrap w:val="0"/>
              <w:spacing w:line="510" w:lineRule="atLeast"/>
              <w:jc w:val="center"/>
              <w:rPr>
                <w:rFonts w:ascii="仿宋" w:hAnsi="仿宋" w:eastAsia="仿宋" w:cs="宋体"/>
                <w:b/>
                <w:color w:val="222222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b/>
                <w:color w:val="222222"/>
                <w:spacing w:val="8"/>
                <w:kern w:val="0"/>
                <w:sz w:val="26"/>
                <w:szCs w:val="26"/>
              </w:rPr>
              <w:t>是否住宿</w:t>
            </w:r>
          </w:p>
        </w:tc>
        <w:tc>
          <w:tcPr>
            <w:tcW w:w="3693" w:type="pct"/>
            <w:gridSpan w:val="3"/>
          </w:tcPr>
          <w:p w14:paraId="33DCB189">
            <w:pPr>
              <w:widowControl/>
              <w:wordWrap w:val="0"/>
              <w:ind w:firstLine="277" w:firstLineChars="100"/>
              <w:rPr>
                <w:rFonts w:ascii="仿宋" w:hAnsi="仿宋" w:eastAsia="仿宋" w:cs="宋体"/>
                <w:b/>
                <w:color w:val="222222"/>
                <w:spacing w:val="8"/>
                <w:kern w:val="0"/>
                <w:sz w:val="26"/>
                <w:szCs w:val="26"/>
                <w:u w:val="single"/>
              </w:rPr>
            </w:pPr>
            <w:r>
              <w:rPr>
                <w:rFonts w:ascii="仿宋" w:hAnsi="仿宋" w:eastAsia="仿宋" w:cs="宋体"/>
                <w:b/>
                <w:color w:val="222222"/>
                <w:spacing w:val="8"/>
                <w:kern w:val="0"/>
                <w:sz w:val="26"/>
                <w:szCs w:val="26"/>
              </w:rPr>
              <w:sym w:font="Wingdings 2" w:char="F0A3"/>
            </w:r>
            <w:r>
              <w:rPr>
                <w:rFonts w:ascii="仿宋" w:hAnsi="仿宋" w:eastAsia="仿宋" w:cs="宋体"/>
                <w:b/>
                <w:color w:val="222222"/>
                <w:spacing w:val="8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222222"/>
                <w:spacing w:val="8"/>
                <w:kern w:val="0"/>
                <w:sz w:val="26"/>
                <w:szCs w:val="26"/>
              </w:rPr>
              <w:t xml:space="preserve">单间 </w:t>
            </w:r>
            <w:r>
              <w:rPr>
                <w:rFonts w:ascii="仿宋" w:hAnsi="仿宋" w:eastAsia="仿宋" w:cs="宋体"/>
                <w:b/>
                <w:color w:val="222222"/>
                <w:spacing w:val="8"/>
                <w:kern w:val="0"/>
                <w:sz w:val="26"/>
                <w:szCs w:val="26"/>
              </w:rPr>
              <w:t xml:space="preserve"> </w:t>
            </w:r>
            <w:r>
              <w:rPr>
                <w:rFonts w:ascii="仿宋" w:hAnsi="仿宋" w:eastAsia="仿宋" w:cs="宋体"/>
                <w:b/>
                <w:color w:val="222222"/>
                <w:spacing w:val="8"/>
                <w:kern w:val="0"/>
                <w:sz w:val="26"/>
                <w:szCs w:val="26"/>
              </w:rPr>
              <w:sym w:font="Wingdings 2" w:char="F0A3"/>
            </w:r>
            <w:r>
              <w:rPr>
                <w:rFonts w:ascii="仿宋" w:hAnsi="仿宋" w:eastAsia="仿宋" w:cs="宋体"/>
                <w:b/>
                <w:color w:val="222222"/>
                <w:spacing w:val="8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222222"/>
                <w:spacing w:val="8"/>
                <w:kern w:val="0"/>
                <w:sz w:val="26"/>
                <w:szCs w:val="26"/>
              </w:rPr>
              <w:t>标间  房间数量</w:t>
            </w:r>
            <w:r>
              <w:rPr>
                <w:rFonts w:ascii="仿宋" w:hAnsi="仿宋" w:eastAsia="仿宋" w:cs="宋体"/>
                <w:b/>
                <w:color w:val="222222"/>
                <w:spacing w:val="8"/>
                <w:kern w:val="0"/>
                <w:sz w:val="26"/>
                <w:szCs w:val="26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宋体"/>
                <w:b/>
                <w:color w:val="222222"/>
                <w:spacing w:val="8"/>
                <w:kern w:val="0"/>
                <w:sz w:val="26"/>
                <w:szCs w:val="26"/>
                <w:u w:val="single"/>
              </w:rPr>
              <w:t>（间）</w:t>
            </w:r>
          </w:p>
        </w:tc>
      </w:tr>
    </w:tbl>
    <w:p w14:paraId="64E015A6">
      <w:r>
        <w:rPr>
          <w:rFonts w:hint="eastAsia"/>
        </w:rPr>
        <w:t>注：</w:t>
      </w:r>
      <w:r>
        <w:fldChar w:fldCharType="begin"/>
      </w:r>
      <w:r>
        <w:instrText xml:space="preserve"> HYPERLINK "mailto:回执填写后请发送至电子邮箱297336121@qq.com" </w:instrText>
      </w:r>
      <w:r>
        <w:fldChar w:fldCharType="separate"/>
      </w:r>
      <w:r>
        <w:rPr>
          <w:rStyle w:val="6"/>
        </w:rPr>
        <w:t>回执填写后请发送至电子邮箱</w:t>
      </w:r>
      <w:r>
        <w:rPr>
          <w:rStyle w:val="6"/>
          <w:rFonts w:hint="eastAsia"/>
        </w:rPr>
        <w:t>2</w:t>
      </w:r>
      <w:r>
        <w:rPr>
          <w:rStyle w:val="6"/>
        </w:rPr>
        <w:t>97336121@qq.com</w:t>
      </w:r>
      <w:r>
        <w:rPr>
          <w:rStyle w:val="6"/>
        </w:rPr>
        <w:fldChar w:fldCharType="end"/>
      </w:r>
      <w:r>
        <w:rPr>
          <w:rFonts w:hint="eastAsia"/>
        </w:rPr>
        <w:t>，也可扫描下方二维码直接填报。</w:t>
      </w:r>
    </w:p>
    <w:p w14:paraId="7B702588">
      <w:pPr>
        <w:jc w:val="center"/>
      </w:pPr>
    </w:p>
    <w:p w14:paraId="0580ED38">
      <w:pPr>
        <w:ind w:right="84"/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2066925" cy="2066925"/>
            <wp:effectExtent l="0" t="0" r="9525" b="9525"/>
            <wp:docPr id="5" name="图片 5" descr="E:\微信文件\xwechat_files\longjiangguojileilei_69aa\temp\RWTemp\2025-08\9e20f478899dc29eb19741386f9343c8\e9e9f0225105c40627608ce0a76eae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:\微信文件\xwechat_files\longjiangguojileilei_69aa\temp\RWTemp\2025-08\9e20f478899dc29eb19741386f9343c8\e9e9f0225105c40627608ce0a76eae6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BCE1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A0318"/>
    <w:rsid w:val="654A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2025-08-28T07:49:00Z</dcterms:created>
  <dc:creator>DORAYAKI</dc:creator>
  <cp:lastModifiedBy>DORAYAKI</cp:lastModifiedBy>
  <dcterms:modified xsi:type="dcterms:W3CDTF">2025-08-28T07:49:14Z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7F848A4288E549DFA62D0D4CF310028C_11</vt:lpwstr>
  </property>
  <property fmtid="{D5CDD505-2E9C-101B-9397-08002B2CF9AE}" pid="4" name="KSOTemplateDocerSaveRecord">
    <vt:lpwstr>eyJoZGlkIjoiYjUzYmRmYjg2ZDE4MjIxYzA4OGUyNDljODMxOTIxNDEiLCJ1c2VySWQiOiIyNjg1OTk4MDkifQ==</vt:lpwstr>
  </property>
</Properties>
</file>