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8611F">
      <w:pPr>
        <w:pStyle w:val="5"/>
        <w:spacing w:line="460" w:lineRule="exact"/>
        <w:ind w:right="252" w:firstLine="0" w:firstLineChars="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附件：</w:t>
      </w:r>
    </w:p>
    <w:p w14:paraId="5934EC2B">
      <w:pPr>
        <w:widowControl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</w:p>
    <w:p w14:paraId="7D32775A">
      <w:pPr>
        <w:widowControl/>
        <w:spacing w:line="600" w:lineRule="exact"/>
        <w:jc w:val="center"/>
        <w:rPr>
          <w:rFonts w:ascii="华文中宋" w:hAnsi="华文中宋" w:eastAsia="华文中宋" w:cs="宋体"/>
          <w:b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44"/>
          <w:szCs w:val="44"/>
        </w:rPr>
        <w:t>2025年“共融共享智能化测绘生态”</w:t>
      </w:r>
    </w:p>
    <w:p w14:paraId="41E7459B">
      <w:pPr>
        <w:widowControl/>
        <w:spacing w:line="600" w:lineRule="exact"/>
        <w:jc w:val="center"/>
        <w:rPr>
          <w:rFonts w:ascii="华文中宋" w:hAnsi="华文中宋" w:eastAsia="华文中宋" w:cs="宋体"/>
          <w:b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44"/>
          <w:szCs w:val="44"/>
        </w:rPr>
        <w:t>新装备新技术研讨会参会回执</w:t>
      </w:r>
    </w:p>
    <w:p w14:paraId="4699AFA4">
      <w:pPr>
        <w:widowControl/>
        <w:spacing w:line="400" w:lineRule="exact"/>
        <w:jc w:val="center"/>
        <w:rPr>
          <w:rFonts w:ascii="华文中宋" w:hAnsi="华文中宋" w:eastAsia="华文中宋" w:cs="宋体"/>
          <w:b/>
          <w:color w:val="333333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85"/>
        <w:gridCol w:w="2673"/>
        <w:gridCol w:w="1688"/>
        <w:gridCol w:w="1879"/>
      </w:tblGrid>
      <w:tr w14:paraId="37585C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6306A62C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姓  名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A08C5B6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性别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75D2AE25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工作</w:t>
            </w:r>
            <w:r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单位及</w:t>
            </w:r>
            <w:r>
              <w:rPr>
                <w:rFonts w:hint="eastAsia"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职务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3AFEAAA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联系</w:t>
            </w:r>
            <w:r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电话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A373AC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-16"/>
                <w:kern w:val="0"/>
                <w:sz w:val="32"/>
                <w:szCs w:val="32"/>
              </w:rPr>
              <w:t>邮箱地址</w:t>
            </w:r>
          </w:p>
        </w:tc>
      </w:tr>
      <w:tr w14:paraId="751D5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2" w:type="dxa"/>
            <w:shd w:val="clear" w:color="auto" w:fill="auto"/>
          </w:tcPr>
          <w:p w14:paraId="00DBDD61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</w:tcPr>
          <w:p w14:paraId="13B1786E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1DDD6DCE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</w:tcPr>
          <w:p w14:paraId="5084A037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auto"/>
          </w:tcPr>
          <w:p w14:paraId="6392B479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</w:tr>
      <w:tr w14:paraId="1B363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2" w:type="dxa"/>
            <w:shd w:val="clear" w:color="auto" w:fill="auto"/>
          </w:tcPr>
          <w:p w14:paraId="46B21D79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</w:tcPr>
          <w:p w14:paraId="201EA5D6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3B209E2D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</w:tcPr>
          <w:p w14:paraId="76200EFC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auto"/>
          </w:tcPr>
          <w:p w14:paraId="026A0385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</w:tr>
      <w:tr w14:paraId="112F9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2" w:type="dxa"/>
            <w:shd w:val="clear" w:color="auto" w:fill="auto"/>
          </w:tcPr>
          <w:p w14:paraId="029C868A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</w:tcPr>
          <w:p w14:paraId="45517DB8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490D99C7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</w:tcPr>
          <w:p w14:paraId="4BD672DC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auto"/>
          </w:tcPr>
          <w:p w14:paraId="62B34048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</w:tr>
      <w:tr w14:paraId="5C2F5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2" w:type="dxa"/>
            <w:shd w:val="clear" w:color="auto" w:fill="auto"/>
          </w:tcPr>
          <w:p w14:paraId="4D3D8720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</w:tcPr>
          <w:p w14:paraId="2C79ED4A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1D8CC022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</w:tcPr>
          <w:p w14:paraId="56E19105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auto"/>
          </w:tcPr>
          <w:p w14:paraId="28A1C56E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</w:tr>
      <w:tr w14:paraId="490E5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2" w:type="dxa"/>
            <w:shd w:val="clear" w:color="auto" w:fill="auto"/>
          </w:tcPr>
          <w:p w14:paraId="5615E3CE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</w:tcPr>
          <w:p w14:paraId="7631A3B6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184F2D3D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</w:tcPr>
          <w:p w14:paraId="742DE448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auto"/>
          </w:tcPr>
          <w:p w14:paraId="723E0219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仿宋" w:hAnsi="仿宋" w:eastAsia="仿宋" w:cs="宋体"/>
                <w:color w:val="333333"/>
                <w:spacing w:val="-16"/>
                <w:kern w:val="0"/>
                <w:sz w:val="32"/>
                <w:szCs w:val="32"/>
              </w:rPr>
            </w:pPr>
          </w:p>
        </w:tc>
      </w:tr>
    </w:tbl>
    <w:p w14:paraId="21B241AB">
      <w:pPr>
        <w:spacing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备注：</w:t>
      </w:r>
      <w:r>
        <w:rPr>
          <w:rFonts w:hint="eastAsia" w:ascii="仿宋" w:hAnsi="仿宋" w:eastAsia="仿宋"/>
          <w:sz w:val="24"/>
          <w:szCs w:val="24"/>
        </w:rPr>
        <w:t>请于3月12日</w:t>
      </w:r>
      <w:r>
        <w:rPr>
          <w:rFonts w:ascii="仿宋" w:hAnsi="仿宋" w:eastAsia="仿宋"/>
          <w:sz w:val="24"/>
          <w:szCs w:val="24"/>
        </w:rPr>
        <w:t>17</w:t>
      </w:r>
      <w:r>
        <w:rPr>
          <w:rFonts w:hint="eastAsia" w:ascii="仿宋" w:hAnsi="仿宋" w:eastAsia="仿宋"/>
          <w:sz w:val="24"/>
          <w:szCs w:val="24"/>
        </w:rPr>
        <w:t>∶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前将回执反馈至会务组</w:t>
      </w:r>
    </w:p>
    <w:p w14:paraId="59ED7700">
      <w:pPr>
        <w:spacing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（联系人：袁大伟  电话：13916253463  邮箱：sum056@163.com）</w:t>
      </w:r>
    </w:p>
    <w:p w14:paraId="42E3C408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12CD727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9633425"/>
    </w:sdtPr>
    <w:sdtEndPr>
      <w:rPr>
        <w:rFonts w:ascii="仿宋" w:hAnsi="仿宋" w:eastAsia="仿宋"/>
        <w:sz w:val="32"/>
        <w:szCs w:val="32"/>
      </w:rPr>
    </w:sdtEndPr>
    <w:sdtContent>
      <w:p w14:paraId="226A6769"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3 -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 w14:paraId="50D46C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04B9B"/>
    <w:rsid w:val="29E0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印发"/>
    <w:basedOn w:val="1"/>
    <w:qFormat/>
    <w:uiPriority w:val="99"/>
    <w:pPr>
      <w:ind w:right="384" w:rightChars="120" w:firstLine="358" w:firstLineChars="112"/>
      <w:jc w:val="distribute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2025-03-04T03:26:00Z</dcterms:created>
  <dc:creator>DORAYAKI</dc:creator>
  <cp:lastModifiedBy>DORAYAKI</cp:lastModifiedBy>
  <dcterms:modified xsi:type="dcterms:W3CDTF">2025-03-04T03:26:18Z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1DEDA019B2DB449FBA1BFF8479B92744_11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