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CE" w:rsidRPr="00A30547" w:rsidRDefault="00BD06CE" w:rsidP="00BD06CE">
      <w:pPr>
        <w:widowControl/>
        <w:spacing w:line="6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305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A305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BD06CE" w:rsidRDefault="00BD06CE" w:rsidP="00BD06CE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</w:p>
    <w:p w:rsidR="00BD06CE" w:rsidRDefault="00BD06CE" w:rsidP="00BD06CE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bookmarkStart w:id="0" w:name="_GoBack"/>
      <w:r w:rsidRPr="000B67B0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会议酒店信息</w:t>
      </w:r>
    </w:p>
    <w:bookmarkEnd w:id="0"/>
    <w:p w:rsidR="00BD06CE" w:rsidRPr="000B67B0" w:rsidRDefault="00BD06CE" w:rsidP="00BD06CE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</w:p>
    <w:p w:rsidR="00BD06CE" w:rsidRDefault="00BD06CE" w:rsidP="00BD06CE">
      <w:pPr>
        <w:pStyle w:val="a4"/>
        <w:topLinePunct/>
        <w:spacing w:before="0" w:line="600" w:lineRule="exact"/>
        <w:ind w:left="0" w:right="119" w:firstLineChars="200" w:firstLine="644"/>
        <w:jc w:val="both"/>
        <w:rPr>
          <w:spacing w:val="1"/>
        </w:rPr>
      </w:pPr>
      <w:r>
        <w:rPr>
          <w:rFonts w:hint="eastAsia"/>
          <w:spacing w:val="1"/>
        </w:rPr>
        <w:t>酒店地址：</w:t>
      </w:r>
      <w:r w:rsidRPr="006115AD">
        <w:rPr>
          <w:rFonts w:hint="eastAsia"/>
          <w:b/>
          <w:spacing w:val="1"/>
        </w:rPr>
        <w:t>世纪</w:t>
      </w:r>
      <w:proofErr w:type="gramStart"/>
      <w:r w:rsidRPr="006115AD">
        <w:rPr>
          <w:rFonts w:hint="eastAsia"/>
          <w:b/>
          <w:spacing w:val="1"/>
        </w:rPr>
        <w:t>缘酒店</w:t>
      </w:r>
      <w:proofErr w:type="gramEnd"/>
      <w:r>
        <w:rPr>
          <w:rFonts w:hint="eastAsia"/>
          <w:spacing w:val="1"/>
        </w:rPr>
        <w:t>.九龙湖艺术中心（南京市江宁区</w:t>
      </w:r>
      <w:proofErr w:type="gramStart"/>
      <w:r>
        <w:rPr>
          <w:rFonts w:hint="eastAsia"/>
          <w:spacing w:val="1"/>
        </w:rPr>
        <w:t>秣</w:t>
      </w:r>
      <w:proofErr w:type="gramEnd"/>
      <w:r>
        <w:rPr>
          <w:rFonts w:hint="eastAsia"/>
          <w:spacing w:val="1"/>
        </w:rPr>
        <w:t>陵街道</w:t>
      </w:r>
      <w:proofErr w:type="gramStart"/>
      <w:r>
        <w:rPr>
          <w:rFonts w:hint="eastAsia"/>
          <w:spacing w:val="1"/>
        </w:rPr>
        <w:t>九竹路</w:t>
      </w:r>
      <w:proofErr w:type="gramEnd"/>
      <w:r>
        <w:rPr>
          <w:rFonts w:hint="eastAsia"/>
          <w:spacing w:val="1"/>
        </w:rPr>
        <w:t>2号）</w:t>
      </w:r>
    </w:p>
    <w:p w:rsidR="00BD06CE" w:rsidRDefault="00BD06CE" w:rsidP="00BD06CE">
      <w:pPr>
        <w:pStyle w:val="a4"/>
        <w:topLinePunct/>
        <w:spacing w:before="0" w:line="600" w:lineRule="exact"/>
        <w:ind w:left="0" w:right="119" w:firstLineChars="200" w:firstLine="644"/>
        <w:jc w:val="both"/>
        <w:rPr>
          <w:spacing w:val="1"/>
        </w:rPr>
      </w:pPr>
      <w:r>
        <w:rPr>
          <w:rFonts w:hint="eastAsia"/>
          <w:spacing w:val="1"/>
        </w:rPr>
        <w:t xml:space="preserve">住宿价格：协议价（标间、大床） </w:t>
      </w:r>
      <w:r>
        <w:rPr>
          <w:spacing w:val="1"/>
        </w:rPr>
        <w:t>358</w:t>
      </w:r>
      <w:r>
        <w:rPr>
          <w:rFonts w:hint="eastAsia"/>
          <w:spacing w:val="1"/>
        </w:rPr>
        <w:t>元/天</w:t>
      </w:r>
    </w:p>
    <w:p w:rsidR="00BD06CE" w:rsidRDefault="00BD06CE" w:rsidP="00BD06CE">
      <w:pPr>
        <w:pStyle w:val="a4"/>
        <w:topLinePunct/>
        <w:spacing w:before="0" w:line="600" w:lineRule="exact"/>
        <w:ind w:left="0" w:right="119" w:firstLineChars="200" w:firstLine="640"/>
        <w:jc w:val="both"/>
        <w:rPr>
          <w:spacing w:val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085D96" wp14:editId="76FB2AE4">
            <wp:simplePos x="0" y="0"/>
            <wp:positionH relativeFrom="column">
              <wp:posOffset>201930</wp:posOffset>
            </wp:positionH>
            <wp:positionV relativeFrom="paragraph">
              <wp:posOffset>1009650</wp:posOffset>
            </wp:positionV>
            <wp:extent cx="5033010" cy="320230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pacing w:val="1"/>
        </w:rPr>
        <w:t>乘车路线：地铁3号线到“诚信大道”站1号出口，向南步行约</w:t>
      </w:r>
      <w:r>
        <w:rPr>
          <w:spacing w:val="1"/>
        </w:rPr>
        <w:t>600</w:t>
      </w:r>
      <w:r>
        <w:rPr>
          <w:rFonts w:hint="eastAsia"/>
          <w:spacing w:val="1"/>
        </w:rPr>
        <w:t>米（5分钟）即到</w:t>
      </w:r>
    </w:p>
    <w:p w:rsidR="00BD06CE" w:rsidRDefault="00BD06CE" w:rsidP="00BD06CE">
      <w:pPr>
        <w:pStyle w:val="a4"/>
        <w:topLinePunct/>
        <w:spacing w:before="0" w:line="600" w:lineRule="exact"/>
        <w:ind w:left="709" w:right="119"/>
        <w:jc w:val="both"/>
        <w:rPr>
          <w:spacing w:val="1"/>
        </w:rPr>
      </w:pPr>
    </w:p>
    <w:p w:rsidR="00BD06CE" w:rsidRPr="00A30547" w:rsidRDefault="00BD06CE" w:rsidP="00BD06CE">
      <w:pPr>
        <w:widowControl/>
        <w:spacing w:line="600" w:lineRule="exact"/>
        <w:jc w:val="left"/>
      </w:pPr>
    </w:p>
    <w:p w:rsidR="00C13117" w:rsidRPr="00BD06CE" w:rsidRDefault="00C13117"/>
    <w:sectPr w:rsidR="00C13117" w:rsidRPr="00BD06CE" w:rsidSect="00B67923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341490"/>
      <w:docPartObj>
        <w:docPartGallery w:val="Page Numbers (Bottom of Page)"/>
        <w:docPartUnique/>
      </w:docPartObj>
    </w:sdtPr>
    <w:sdtEndPr/>
    <w:sdtContent>
      <w:p w:rsidR="004C6695" w:rsidRDefault="00BD0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D06CE">
          <w:rPr>
            <w:noProof/>
            <w:lang w:val="zh-CN"/>
          </w:rPr>
          <w:t>1</w:t>
        </w:r>
        <w:r>
          <w:fldChar w:fldCharType="end"/>
        </w:r>
      </w:p>
    </w:sdtContent>
  </w:sdt>
  <w:p w:rsidR="004C6695" w:rsidRDefault="00BD06C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E"/>
    <w:rsid w:val="00BD06CE"/>
    <w:rsid w:val="00C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6CE"/>
    <w:rPr>
      <w:sz w:val="18"/>
      <w:szCs w:val="18"/>
    </w:rPr>
  </w:style>
  <w:style w:type="paragraph" w:styleId="a4">
    <w:name w:val="Body Text"/>
    <w:basedOn w:val="a"/>
    <w:link w:val="Char0"/>
    <w:uiPriority w:val="1"/>
    <w:qFormat/>
    <w:rsid w:val="00BD06CE"/>
    <w:pPr>
      <w:autoSpaceDE w:val="0"/>
      <w:autoSpaceDN w:val="0"/>
      <w:adjustRightInd w:val="0"/>
      <w:spacing w:before="107"/>
      <w:ind w:left="756"/>
      <w:jc w:val="left"/>
    </w:pPr>
    <w:rPr>
      <w:rFonts w:ascii="仿宋" w:eastAsia="仿宋" w:hAnsi="Times New Roman" w:cs="仿宋"/>
      <w:kern w:val="0"/>
      <w:sz w:val="32"/>
      <w:szCs w:val="32"/>
    </w:rPr>
  </w:style>
  <w:style w:type="character" w:customStyle="1" w:styleId="Char0">
    <w:name w:val="正文文本 Char"/>
    <w:basedOn w:val="a0"/>
    <w:link w:val="a4"/>
    <w:uiPriority w:val="1"/>
    <w:rsid w:val="00BD06CE"/>
    <w:rPr>
      <w:rFonts w:ascii="仿宋" w:eastAsia="仿宋" w:hAnsi="Times New Roman" w:cs="仿宋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6CE"/>
    <w:rPr>
      <w:sz w:val="18"/>
      <w:szCs w:val="18"/>
    </w:rPr>
  </w:style>
  <w:style w:type="paragraph" w:styleId="a4">
    <w:name w:val="Body Text"/>
    <w:basedOn w:val="a"/>
    <w:link w:val="Char0"/>
    <w:uiPriority w:val="1"/>
    <w:qFormat/>
    <w:rsid w:val="00BD06CE"/>
    <w:pPr>
      <w:autoSpaceDE w:val="0"/>
      <w:autoSpaceDN w:val="0"/>
      <w:adjustRightInd w:val="0"/>
      <w:spacing w:before="107"/>
      <w:ind w:left="756"/>
      <w:jc w:val="left"/>
    </w:pPr>
    <w:rPr>
      <w:rFonts w:ascii="仿宋" w:eastAsia="仿宋" w:hAnsi="Times New Roman" w:cs="仿宋"/>
      <w:kern w:val="0"/>
      <w:sz w:val="32"/>
      <w:szCs w:val="32"/>
    </w:rPr>
  </w:style>
  <w:style w:type="character" w:customStyle="1" w:styleId="Char0">
    <w:name w:val="正文文本 Char"/>
    <w:basedOn w:val="a0"/>
    <w:link w:val="a4"/>
    <w:uiPriority w:val="1"/>
    <w:rsid w:val="00BD06CE"/>
    <w:rPr>
      <w:rFonts w:ascii="仿宋" w:eastAsia="仿宋" w:hAnsi="Times New Roman" w:cs="仿宋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2023-11-23T08:15:00Z</dcterms:created>
  <dcterms:modified xsi:type="dcterms:W3CDTF">2023-11-23T08:15:00Z</dcterms:modified>
</cp:coreProperties>
</file>